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3" w:rsidRDefault="009A75B4">
      <w:pPr>
        <w:rPr>
          <w:lang w:val="bs-Latn-B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FC8C3E" wp14:editId="0A9CD2E2">
            <wp:simplePos x="0" y="0"/>
            <wp:positionH relativeFrom="column">
              <wp:posOffset>-411480</wp:posOffset>
            </wp:positionH>
            <wp:positionV relativeFrom="paragraph">
              <wp:posOffset>-691515</wp:posOffset>
            </wp:positionV>
            <wp:extent cx="2806065" cy="1276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73" w:rsidRDefault="00B12773">
      <w:pPr>
        <w:rPr>
          <w:lang w:val="bs-Latn-BA"/>
        </w:rPr>
      </w:pPr>
    </w:p>
    <w:p w:rsidR="003C2F36" w:rsidRDefault="003C2F36" w:rsidP="003C2F36">
      <w:pPr>
        <w:rPr>
          <w:rFonts w:ascii="Trebuchet MS" w:eastAsiaTheme="minorEastAsia" w:hAnsi="Trebuchet MS"/>
          <w:b/>
          <w:bCs/>
          <w:iCs/>
          <w:noProof/>
          <w:color w:val="000000"/>
          <w:lang w:eastAsia="en-GB"/>
        </w:rPr>
      </w:pPr>
    </w:p>
    <w:p w:rsidR="001434EA" w:rsidRDefault="001434EA" w:rsidP="003C2F36">
      <w:pPr>
        <w:rPr>
          <w:rFonts w:ascii="Trebuchet MS" w:eastAsiaTheme="minorEastAsia" w:hAnsi="Trebuchet MS"/>
          <w:b/>
          <w:bCs/>
          <w:iCs/>
          <w:noProof/>
          <w:color w:val="000000"/>
          <w:lang w:eastAsia="en-GB"/>
        </w:rPr>
      </w:pPr>
    </w:p>
    <w:p w:rsidR="001434EA" w:rsidRDefault="001434EA" w:rsidP="003C2F36">
      <w:pPr>
        <w:rPr>
          <w:rFonts w:ascii="Trebuchet MS" w:eastAsiaTheme="minorEastAsia" w:hAnsi="Trebuchet MS"/>
          <w:b/>
          <w:bCs/>
          <w:iCs/>
          <w:noProof/>
          <w:color w:val="000000"/>
          <w:lang w:eastAsia="en-GB"/>
        </w:rPr>
      </w:pPr>
    </w:p>
    <w:p w:rsidR="003C2F36" w:rsidRPr="00086AE9" w:rsidRDefault="003C2F36" w:rsidP="003C2F36">
      <w:pPr>
        <w:rPr>
          <w:rFonts w:ascii="Arial" w:eastAsiaTheme="minorEastAsia" w:hAnsi="Arial" w:cs="Arial"/>
          <w:b/>
          <w:bCs/>
          <w:iCs/>
          <w:noProof/>
          <w:color w:val="000000"/>
          <w:sz w:val="20"/>
          <w:szCs w:val="20"/>
          <w:lang w:eastAsia="en-GB"/>
        </w:rPr>
      </w:pPr>
      <w:r w:rsidRPr="00086AE9">
        <w:rPr>
          <w:rFonts w:ascii="Arial" w:eastAsiaTheme="minorEastAsia" w:hAnsi="Arial" w:cs="Arial"/>
          <w:b/>
          <w:bCs/>
          <w:iCs/>
          <w:noProof/>
          <w:color w:val="000000"/>
          <w:sz w:val="20"/>
          <w:szCs w:val="20"/>
          <w:lang w:eastAsia="en-GB"/>
        </w:rPr>
        <w:t>Building a Greener Economic Environment</w:t>
      </w:r>
    </w:p>
    <w:p w:rsidR="00502BF1" w:rsidRPr="00086AE9" w:rsidRDefault="00502BF1" w:rsidP="003C2F36">
      <w:pPr>
        <w:spacing w:after="0" w:line="240" w:lineRule="auto"/>
        <w:rPr>
          <w:rFonts w:ascii="Arial" w:hAnsi="Arial" w:cs="Arial"/>
          <w:sz w:val="20"/>
          <w:szCs w:val="20"/>
          <w:lang w:val="bs-Latn-BA" w:eastAsia="bs-Latn-BA"/>
        </w:rPr>
      </w:pPr>
    </w:p>
    <w:p w:rsidR="001B05FA" w:rsidRPr="00086AE9" w:rsidRDefault="00AC32FC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>C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NVP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is a Dutch-registered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CSO that 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operates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in </w:t>
      </w:r>
      <w:r w:rsidR="00F66E0C" w:rsidRPr="00086AE9">
        <w:rPr>
          <w:rFonts w:ascii="Arial" w:hAnsi="Arial" w:cs="Arial"/>
          <w:sz w:val="20"/>
          <w:szCs w:val="20"/>
          <w:lang w:val="bs-Latn-BA" w:eastAsia="bs-Latn-BA"/>
        </w:rPr>
        <w:t>A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lbania, Bosnia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>-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Herzegovina, Kosovo, Macedonia, Montenegro and Serbia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- six </w:t>
      </w:r>
      <w:r w:rsidR="001E53D2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western 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Balkan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countries 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that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>wish to join the EU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.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</w:p>
    <w:p w:rsidR="001B05FA" w:rsidRPr="00086AE9" w:rsidRDefault="001B05FA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1434EA" w:rsidRPr="00086AE9" w:rsidRDefault="00BA3D03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The main focus of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CNVP's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work is on the circular economy and green growth.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Its </w:t>
      </w:r>
      <w:r w:rsidR="004F2A08" w:rsidRPr="00086AE9">
        <w:rPr>
          <w:rFonts w:ascii="Arial" w:hAnsi="Arial" w:cs="Arial"/>
          <w:sz w:val="20"/>
          <w:szCs w:val="20"/>
          <w:lang w:val="bs-Latn-BA" w:eastAsia="bs-Latn-BA"/>
        </w:rPr>
        <w:t>m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>ission is to</w:t>
      </w:r>
      <w:r w:rsidR="004F2A08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u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se evidence-based analysis to improve the sustainable livelihoods of rural communities </w:t>
      </w:r>
      <w:r w:rsidR="00F66E0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in the Balkans 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that are 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>affected by ongoing environmental and climate change</w:t>
      </w:r>
      <w:r w:rsidR="008F3928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. </w:t>
      </w:r>
    </w:p>
    <w:p w:rsidR="001434EA" w:rsidRPr="00086AE9" w:rsidRDefault="001434EA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F66E0C" w:rsidRPr="00086AE9" w:rsidRDefault="001434EA" w:rsidP="00FC4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>CNVP's i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nterests 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are wide, and 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>cover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BA3D03" w:rsidRPr="00086AE9">
        <w:rPr>
          <w:rFonts w:ascii="Arial" w:hAnsi="Arial" w:cs="Arial"/>
          <w:i/>
          <w:sz w:val="20"/>
          <w:szCs w:val="20"/>
          <w:lang w:val="bs-Latn-BA" w:eastAsia="bs-Latn-BA"/>
        </w:rPr>
        <w:t>inter alia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: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natural resource management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national parks/protected areas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nature conservation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, b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iodiversity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wetlands</w:t>
      </w:r>
      <w:r w:rsidR="00A128AE" w:rsidRPr="00086AE9">
        <w:rPr>
          <w:rFonts w:ascii="Arial" w:hAnsi="Arial" w:cs="Arial"/>
          <w:sz w:val="20"/>
          <w:szCs w:val="20"/>
        </w:rPr>
        <w:t xml:space="preserve"> and 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>Natura 2000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;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environmental protection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climate change</w:t>
      </w:r>
      <w:r w:rsidR="00A128AE" w:rsidRPr="00086AE9">
        <w:rPr>
          <w:rFonts w:ascii="Arial" w:hAnsi="Arial" w:cs="Arial"/>
          <w:sz w:val="20"/>
          <w:szCs w:val="20"/>
        </w:rPr>
        <w:t xml:space="preserve"> and 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>carbon sequestration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; sustainable forest management, including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agro-forestry;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women’s economic empowerment</w:t>
      </w:r>
      <w:r w:rsidR="00F66E0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;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support for rural youth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(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including slowing 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down 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>outward migration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)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;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agri-rural development, including crop and non-crop 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>value chain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>s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;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BA3D03" w:rsidRPr="00086AE9">
        <w:rPr>
          <w:rFonts w:ascii="Arial" w:hAnsi="Arial" w:cs="Arial"/>
          <w:sz w:val="20"/>
          <w:szCs w:val="20"/>
        </w:rPr>
        <w:t xml:space="preserve">eco/agro-tourism; area-based/local economic development and cluster policy; </w:t>
      </w:r>
      <w:r w:rsidR="00A36D84" w:rsidRPr="00086AE9">
        <w:rPr>
          <w:rFonts w:ascii="Arial" w:hAnsi="Arial" w:cs="Arial"/>
          <w:sz w:val="20"/>
          <w:szCs w:val="20"/>
          <w:lang w:val="bs-Latn-BA" w:eastAsia="bs-Latn-BA"/>
        </w:rPr>
        <w:t>wo</w:t>
      </w:r>
      <w:r w:rsidR="003C2F36" w:rsidRPr="00086AE9">
        <w:rPr>
          <w:rFonts w:ascii="Arial" w:hAnsi="Arial" w:cs="Arial"/>
          <w:sz w:val="20"/>
          <w:szCs w:val="20"/>
          <w:lang w:val="bs-Latn-BA" w:eastAsia="bs-Latn-BA"/>
        </w:rPr>
        <w:t>od biomass for renewable energy;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670380" w:rsidRPr="00086AE9">
        <w:rPr>
          <w:rFonts w:ascii="Arial" w:hAnsi="Arial" w:cs="Arial"/>
          <w:sz w:val="20"/>
          <w:szCs w:val="20"/>
        </w:rPr>
        <w:t xml:space="preserve">waste management, including transboundary water pollution; </w:t>
      </w:r>
      <w:r w:rsidR="00D34704" w:rsidRPr="00086AE9">
        <w:rPr>
          <w:rFonts w:ascii="Arial" w:hAnsi="Arial" w:cs="Arial"/>
          <w:sz w:val="20"/>
          <w:szCs w:val="20"/>
        </w:rPr>
        <w:t xml:space="preserve">national rural parliaments, </w:t>
      </w:r>
      <w:r w:rsidR="00670380" w:rsidRPr="00086AE9">
        <w:rPr>
          <w:rFonts w:ascii="Arial" w:hAnsi="Arial" w:cs="Arial"/>
          <w:sz w:val="20"/>
          <w:szCs w:val="20"/>
        </w:rPr>
        <w:t>community mobilization, governance</w:t>
      </w:r>
      <w:r w:rsidR="00BA3D03" w:rsidRPr="00086AE9">
        <w:rPr>
          <w:rFonts w:ascii="Arial" w:hAnsi="Arial" w:cs="Arial"/>
          <w:sz w:val="20"/>
          <w:szCs w:val="20"/>
        </w:rPr>
        <w:t xml:space="preserve">, LEADER and local action groups; </w:t>
      </w:r>
      <w:r w:rsidR="00A128AE" w:rsidRPr="00086AE9">
        <w:rPr>
          <w:rFonts w:ascii="Arial" w:hAnsi="Arial" w:cs="Arial"/>
          <w:sz w:val="20"/>
          <w:szCs w:val="20"/>
        </w:rPr>
        <w:t>Erasmus+</w:t>
      </w:r>
      <w:r w:rsidR="00F66E0C" w:rsidRPr="00086AE9">
        <w:rPr>
          <w:rFonts w:ascii="Arial" w:hAnsi="Arial" w:cs="Arial"/>
          <w:sz w:val="20"/>
          <w:szCs w:val="20"/>
        </w:rPr>
        <w:t xml:space="preserve"> and </w:t>
      </w:r>
      <w:r w:rsidR="00A128AE" w:rsidRPr="00086AE9">
        <w:rPr>
          <w:rFonts w:ascii="Arial" w:hAnsi="Arial" w:cs="Arial"/>
          <w:sz w:val="20"/>
          <w:szCs w:val="20"/>
        </w:rPr>
        <w:t>VET</w:t>
      </w:r>
      <w:r w:rsidR="00F66E0C" w:rsidRPr="00086AE9">
        <w:rPr>
          <w:rFonts w:ascii="Arial" w:hAnsi="Arial" w:cs="Arial"/>
          <w:sz w:val="20"/>
          <w:szCs w:val="20"/>
        </w:rPr>
        <w:t>.</w:t>
      </w:r>
      <w:r w:rsidR="00E5162C" w:rsidRPr="00086AE9">
        <w:rPr>
          <w:rFonts w:ascii="Arial" w:hAnsi="Arial" w:cs="Arial"/>
          <w:sz w:val="20"/>
          <w:szCs w:val="20"/>
        </w:rPr>
        <w:t xml:space="preserve"> </w:t>
      </w:r>
    </w:p>
    <w:p w:rsidR="00670380" w:rsidRPr="00086AE9" w:rsidRDefault="00670380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704" w:rsidRPr="00086AE9" w:rsidRDefault="00B06CBB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>CNVP has an international reputation as a r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>eliable partner and facilitator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working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with 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public, private and third sector partnerships, as well as social entrepreneurship. It 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supports 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>improv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ed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d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>ialogue with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state and non-state 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>decision-makers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other key 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>stakeholders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and </w:t>
      </w:r>
      <w:r w:rsidR="00670380" w:rsidRPr="00086AE9">
        <w:rPr>
          <w:rFonts w:ascii="Arial" w:hAnsi="Arial" w:cs="Arial"/>
          <w:sz w:val="20"/>
          <w:szCs w:val="20"/>
          <w:lang w:val="bs-Latn-BA" w:eastAsia="bs-Latn-BA"/>
        </w:rPr>
        <w:t>donors</w:t>
      </w:r>
      <w:r w:rsidR="002465E9" w:rsidRPr="00086AE9">
        <w:rPr>
          <w:rFonts w:ascii="Arial" w:hAnsi="Arial" w:cs="Arial"/>
          <w:sz w:val="20"/>
          <w:szCs w:val="20"/>
          <w:lang w:val="bs-Latn-BA" w:eastAsia="bs-Latn-BA"/>
        </w:rPr>
        <w:t>.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CNVP works with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government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institutions </w:t>
      </w:r>
      <w:r w:rsidR="00BD1E7C" w:rsidRPr="00086AE9">
        <w:rPr>
          <w:rFonts w:ascii="Arial" w:hAnsi="Arial" w:cs="Arial"/>
          <w:sz w:val="20"/>
          <w:szCs w:val="20"/>
          <w:lang w:val="bs-Latn-BA" w:eastAsia="bs-Latn-BA"/>
        </w:rPr>
        <w:t>at central and decentralized levels to design, develop and implement policies within an overall framework of public administration reform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and </w:t>
      </w:r>
      <w:r w:rsidR="00BD1E7C" w:rsidRPr="00086AE9">
        <w:rPr>
          <w:rFonts w:ascii="Arial" w:hAnsi="Arial" w:cs="Arial"/>
          <w:sz w:val="20"/>
          <w:szCs w:val="20"/>
          <w:lang w:val="bs-Latn-BA" w:eastAsia="bs-Latn-BA"/>
        </w:rPr>
        <w:t>results’ based monitoring</w:t>
      </w:r>
      <w:r w:rsidR="00D34704" w:rsidRPr="00086AE9">
        <w:rPr>
          <w:rFonts w:ascii="Arial" w:hAnsi="Arial" w:cs="Arial"/>
          <w:sz w:val="20"/>
          <w:szCs w:val="20"/>
          <w:lang w:val="bs-Latn-BA" w:eastAsia="bs-Latn-BA"/>
        </w:rPr>
        <w:t>.</w:t>
      </w:r>
      <w:r w:rsidR="00366478" w:rsidRPr="00086AE9">
        <w:rPr>
          <w:rFonts w:ascii="Arial" w:hAnsi="Arial" w:cs="Arial"/>
          <w:sz w:val="20"/>
          <w:szCs w:val="20"/>
        </w:rPr>
        <w:t xml:space="preserve"> </w:t>
      </w:r>
      <w:r w:rsidR="00366478" w:rsidRPr="00086AE9">
        <w:rPr>
          <w:rFonts w:ascii="Arial" w:hAnsi="Arial" w:cs="Arial"/>
          <w:sz w:val="20"/>
          <w:szCs w:val="20"/>
          <w:lang w:val="bs-Latn-BA" w:eastAsia="bs-Latn-BA"/>
        </w:rPr>
        <w:t>CNVP is currently implementing projects funded by Sida, USAID, the EU and PEFC.</w:t>
      </w:r>
    </w:p>
    <w:p w:rsidR="008B3290" w:rsidRPr="00086AE9" w:rsidRDefault="008B3290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086AE9" w:rsidRPr="00086AE9" w:rsidRDefault="001E53D2" w:rsidP="001434E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CNVP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is 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>interested to</w:t>
      </w:r>
      <w:r w:rsidR="00086AE9" w:rsidRPr="00086AE9">
        <w:rPr>
          <w:rFonts w:ascii="Arial" w:hAnsi="Arial" w:cs="Arial"/>
          <w:sz w:val="20"/>
          <w:szCs w:val="20"/>
        </w:rPr>
        <w:t xml:space="preserve"> be involved in 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>Erasmus+ activities, in order to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: improve its networking activities; develop the professional skills of its staff, including organisational capacity building; create trans-national cooperation with organisations from other countries; help produce innovative outputs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>;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and exchange best practices.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As 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s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everal of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CNVP's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Associate Experts work in univers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i</w:t>
      </w:r>
      <w:r w:rsidR="00086AE9">
        <w:rPr>
          <w:rFonts w:ascii="Arial" w:hAnsi="Arial" w:cs="Arial"/>
          <w:sz w:val="20"/>
          <w:szCs w:val="20"/>
          <w:lang w:val="bs-Latn-BA" w:eastAsia="bs-Latn-BA"/>
        </w:rPr>
        <w:t>t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ies in Europe and the western B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alkans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,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CNVP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can act as </w:t>
      </w:r>
      <w:r w:rsidR="001434EA" w:rsidRPr="00086AE9">
        <w:rPr>
          <w:rFonts w:ascii="Arial" w:hAnsi="Arial" w:cs="Arial"/>
          <w:sz w:val="20"/>
          <w:szCs w:val="20"/>
        </w:rPr>
        <w:t>a</w:t>
      </w:r>
      <w:r w:rsidRPr="00086AE9">
        <w:rPr>
          <w:rFonts w:ascii="Arial" w:hAnsi="Arial" w:cs="Arial"/>
          <w:sz w:val="20"/>
          <w:szCs w:val="20"/>
        </w:rPr>
        <w:t xml:space="preserve"> f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>acilitat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or 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for Dutch education organisations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promoting 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>Erasmus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>+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exchanges</w:t>
      </w:r>
      <w:r w:rsidR="00086AE9" w:rsidRPr="00086AE9">
        <w:rPr>
          <w:rFonts w:ascii="Arial" w:hAnsi="Arial" w:cs="Arial"/>
          <w:sz w:val="20"/>
          <w:szCs w:val="20"/>
          <w:lang w:val="bs-Latn-BA" w:eastAsia="bs-Latn-BA"/>
        </w:rPr>
        <w:t>.</w:t>
      </w:r>
    </w:p>
    <w:p w:rsidR="00FC474F" w:rsidRPr="00086AE9" w:rsidRDefault="00FC474F" w:rsidP="001434E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1B05FA" w:rsidRPr="00086AE9" w:rsidRDefault="00086AE9" w:rsidP="001B0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>
        <w:rPr>
          <w:rFonts w:ascii="Arial" w:hAnsi="Arial" w:cs="Arial"/>
          <w:sz w:val="20"/>
          <w:szCs w:val="20"/>
          <w:lang w:val="bs-Latn-BA" w:eastAsia="bs-Latn-BA"/>
        </w:rPr>
        <w:t xml:space="preserve">Further,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CNVP can s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upport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Dutch institutions 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that </w:t>
      </w:r>
      <w:r w:rsidR="001434E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wish to organise mobilities with 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universities and partners</w:t>
      </w:r>
      <w:r w:rsidRPr="00086AE9">
        <w:t xml:space="preserve">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>in the western Balkan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>s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, particularly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>: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facili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>t</w:t>
      </w:r>
      <w:r w:rsidR="00BA3D03" w:rsidRPr="00086AE9">
        <w:rPr>
          <w:rFonts w:ascii="Arial" w:hAnsi="Arial" w:cs="Arial"/>
          <w:sz w:val="20"/>
          <w:szCs w:val="20"/>
          <w:lang w:val="bs-Latn-BA" w:eastAsia="bs-Latn-BA"/>
        </w:rPr>
        <w:t>ating exchanges and study visits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;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increas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ing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capacity to operate at international level; improv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ing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management methods;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supporting policy reform in 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the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western Balkans;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increas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ing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access to more funding opportunities and projects;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>and diversif</w:t>
      </w:r>
      <w:r w:rsidR="00CF0CF7">
        <w:rPr>
          <w:rFonts w:ascii="Arial" w:hAnsi="Arial" w:cs="Arial"/>
          <w:sz w:val="20"/>
          <w:szCs w:val="20"/>
          <w:lang w:val="bs-Latn-BA" w:eastAsia="bs-Latn-BA"/>
        </w:rPr>
        <w:t xml:space="preserve">ying 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opportunities for 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>students a</w:t>
      </w:r>
      <w:r w:rsidR="00FC474F" w:rsidRPr="00086AE9">
        <w:rPr>
          <w:rFonts w:ascii="Arial" w:hAnsi="Arial" w:cs="Arial"/>
          <w:sz w:val="20"/>
          <w:szCs w:val="20"/>
          <w:lang w:val="bs-Latn-BA" w:eastAsia="bs-Latn-BA"/>
        </w:rPr>
        <w:t>nd staff at participating organisations.</w:t>
      </w:r>
      <w:r w:rsidR="001B05FA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</w:p>
    <w:p w:rsidR="001B05FA" w:rsidRPr="00086AE9" w:rsidRDefault="001B05FA" w:rsidP="001B0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1B05FA" w:rsidRPr="00086AE9" w:rsidRDefault="008B3290" w:rsidP="001B0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Organisations wishing to cooperate with CNVP 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>are invited to s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end an </w:t>
      </w:r>
      <w:r w:rsidR="00792329" w:rsidRPr="00086AE9">
        <w:rPr>
          <w:rFonts w:ascii="Arial" w:hAnsi="Arial" w:cs="Arial"/>
          <w:sz w:val="20"/>
          <w:szCs w:val="20"/>
          <w:lang w:val="bs-Latn-BA" w:eastAsia="bs-Latn-BA"/>
        </w:rPr>
        <w:t>email to</w:t>
      </w:r>
      <w:r w:rsidRPr="00086AE9">
        <w:rPr>
          <w:rFonts w:ascii="Arial" w:hAnsi="Arial" w:cs="Arial"/>
          <w:sz w:val="20"/>
          <w:szCs w:val="20"/>
        </w:rPr>
        <w:t xml:space="preserve"> </w:t>
      </w:r>
      <w:r w:rsidR="00E5162C" w:rsidRPr="00086AE9">
        <w:rPr>
          <w:rFonts w:ascii="Arial" w:hAnsi="Arial" w:cs="Arial"/>
          <w:sz w:val="20"/>
          <w:szCs w:val="20"/>
        </w:rPr>
        <w:t xml:space="preserve">Ross Bull, CNVP’s Executive Director 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in </w:t>
      </w:r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>Belgrade</w:t>
      </w: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(</w:t>
      </w:r>
      <w:hyperlink r:id="rId6" w:history="1">
        <w:r w:rsidR="00E5162C" w:rsidRPr="00086AE9">
          <w:rPr>
            <w:rStyle w:val="Hyperlink"/>
            <w:rFonts w:ascii="Arial" w:hAnsi="Arial" w:cs="Arial"/>
            <w:sz w:val="20"/>
            <w:szCs w:val="20"/>
            <w:lang w:val="bs-Latn-BA" w:eastAsia="bs-Latn-BA"/>
          </w:rPr>
          <w:t>ross.bull@cnvp-eu.org</w:t>
        </w:r>
      </w:hyperlink>
      <w:r w:rsidR="00E5162C" w:rsidRPr="00086AE9">
        <w:rPr>
          <w:rFonts w:ascii="Arial" w:hAnsi="Arial" w:cs="Arial"/>
          <w:sz w:val="20"/>
          <w:szCs w:val="20"/>
          <w:lang w:val="bs-Latn-BA" w:eastAsia="bs-Latn-BA"/>
        </w:rPr>
        <w:t>).</w:t>
      </w:r>
      <w:r w:rsidR="00A128AE"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 </w:t>
      </w:r>
    </w:p>
    <w:p w:rsidR="001B05FA" w:rsidRPr="00086AE9" w:rsidRDefault="001B05FA" w:rsidP="001B0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p w:rsidR="0098741F" w:rsidRDefault="001B05FA" w:rsidP="005218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Further information about CNVP is available at </w:t>
      </w:r>
      <w:hyperlink r:id="rId7" w:history="1">
        <w:r w:rsidRPr="00086AE9">
          <w:rPr>
            <w:rStyle w:val="Hyperlink"/>
            <w:rFonts w:ascii="Arial" w:hAnsi="Arial" w:cs="Arial"/>
            <w:sz w:val="20"/>
            <w:szCs w:val="20"/>
            <w:lang w:val="bs-Latn-BA" w:eastAsia="bs-Latn-BA"/>
          </w:rPr>
          <w:t>www.cnvp-eu.org</w:t>
        </w:r>
      </w:hyperlink>
      <w:r w:rsidRPr="00086AE9">
        <w:rPr>
          <w:rFonts w:ascii="Arial" w:hAnsi="Arial" w:cs="Arial"/>
          <w:sz w:val="20"/>
          <w:szCs w:val="20"/>
          <w:lang w:val="bs-Latn-BA" w:eastAsia="bs-Latn-BA"/>
        </w:rPr>
        <w:t xml:space="preserve">. </w:t>
      </w:r>
      <w:bookmarkStart w:id="0" w:name="_GoBack"/>
      <w:bookmarkEnd w:id="0"/>
    </w:p>
    <w:p w:rsidR="0098741F" w:rsidRDefault="0098741F" w:rsidP="00502B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 w:eastAsia="bs-Latn-BA"/>
        </w:rPr>
      </w:pPr>
    </w:p>
    <w:sectPr w:rsidR="009874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AA6"/>
    <w:multiLevelType w:val="hybridMultilevel"/>
    <w:tmpl w:val="8C18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435C"/>
    <w:multiLevelType w:val="multilevel"/>
    <w:tmpl w:val="B19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3"/>
    <w:rsid w:val="000245CC"/>
    <w:rsid w:val="00086AE9"/>
    <w:rsid w:val="001434EA"/>
    <w:rsid w:val="00161E40"/>
    <w:rsid w:val="001B05FA"/>
    <w:rsid w:val="001E53D2"/>
    <w:rsid w:val="001F1BC2"/>
    <w:rsid w:val="0021502B"/>
    <w:rsid w:val="002465E9"/>
    <w:rsid w:val="002F562A"/>
    <w:rsid w:val="00366478"/>
    <w:rsid w:val="003668AB"/>
    <w:rsid w:val="003C2F36"/>
    <w:rsid w:val="00483AB0"/>
    <w:rsid w:val="004F2A08"/>
    <w:rsid w:val="00502BF1"/>
    <w:rsid w:val="00504978"/>
    <w:rsid w:val="00521891"/>
    <w:rsid w:val="005E2BC8"/>
    <w:rsid w:val="00656AB7"/>
    <w:rsid w:val="00670380"/>
    <w:rsid w:val="00792329"/>
    <w:rsid w:val="007A34E7"/>
    <w:rsid w:val="0081050F"/>
    <w:rsid w:val="008B3290"/>
    <w:rsid w:val="008F3928"/>
    <w:rsid w:val="0098741F"/>
    <w:rsid w:val="009A75B4"/>
    <w:rsid w:val="00A128AE"/>
    <w:rsid w:val="00A36D84"/>
    <w:rsid w:val="00A91013"/>
    <w:rsid w:val="00AC32FC"/>
    <w:rsid w:val="00B014D5"/>
    <w:rsid w:val="00B06CBB"/>
    <w:rsid w:val="00B12773"/>
    <w:rsid w:val="00B82AE2"/>
    <w:rsid w:val="00BA3D03"/>
    <w:rsid w:val="00BD1E7C"/>
    <w:rsid w:val="00CF0CF7"/>
    <w:rsid w:val="00D34704"/>
    <w:rsid w:val="00DF0688"/>
    <w:rsid w:val="00E5162C"/>
    <w:rsid w:val="00E57957"/>
    <w:rsid w:val="00F31486"/>
    <w:rsid w:val="00F66E0C"/>
    <w:rsid w:val="00F85DBE"/>
    <w:rsid w:val="00FC474F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AF84C-ABDD-4690-BF73-D84D035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5B4"/>
    <w:rPr>
      <w:b/>
      <w:bCs/>
    </w:rPr>
  </w:style>
  <w:style w:type="paragraph" w:customStyle="1" w:styleId="Default">
    <w:name w:val="Default"/>
    <w:rsid w:val="00A36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457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vp-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.bull@cnvp-eu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Ross Bull</cp:lastModifiedBy>
  <cp:revision>2</cp:revision>
  <dcterms:created xsi:type="dcterms:W3CDTF">2018-11-07T09:16:00Z</dcterms:created>
  <dcterms:modified xsi:type="dcterms:W3CDTF">2018-11-07T09:16:00Z</dcterms:modified>
</cp:coreProperties>
</file>